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 K-4134 Tedy w Twoich wnętrzach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przeczytasz o oryginalnych lampach takich jak Żyrandol K-4134 Tedy. Jeśli taka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 K-4134 Tedy - geometryczne kształty i nietuzinkowość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pociągający geometryczne kształty w aranżacjach wnętrz A może po prostu szukasz żyrandola o nowoczesnym charakterze który będzie doskonale współgrał z wnętrzem które stworzyłeś?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 K-4134 Tedy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się sprawdzi!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Oryginalny żyrandol - gdzie go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fanem oryginalnych dodatków do swoich wnętrz z pewnością poszukujesz ich w sieci. Bo to właśnie tam znajdujesz ich najwięcej, bo stosunkowo krótkim czasie! Ponieważ masz dostęp do wielu sklepów internetowych, gdzie w łatwy sposób poprzez użycie filtrów możesz znaleźć dokładnie to czego szukasz co więcej w idealnym odcieniu dlatego też rekomendujemy zakupy czy to oświetlenia czy tekstylów, bądź innych akcesorii do aranżacji wnętrz właśnie w sieci. Wspominając o oświetleniu zdecydowanie warto zwrócić uwagę na sklep internetowy Kaja, który oferuje takie oryginalne produkty jak </w:t>
      </w:r>
      <w:r>
        <w:rPr>
          <w:rFonts w:ascii="calibri" w:hAnsi="calibri" w:eastAsia="calibri" w:cs="calibri"/>
          <w:sz w:val="24"/>
          <w:szCs w:val="24"/>
          <w:b/>
        </w:rPr>
        <w:t xml:space="preserve">żyrandol K-4134 Tedy</w:t>
      </w:r>
      <w:r>
        <w:rPr>
          <w:rFonts w:ascii="calibri" w:hAnsi="calibri" w:eastAsia="calibri" w:cs="calibri"/>
          <w:sz w:val="24"/>
          <w:szCs w:val="24"/>
        </w:rPr>
        <w:t xml:space="preserve"> i inne, ciekawe rozwiązania do nowoczesnych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 K-4134 Tedy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by w Twoich wnętrzach pojawił się geometryczny akcent? A może jesteś fanem prostych form?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Żyrandol K-4134 Tedy</w:t>
      </w:r>
      <w:r>
        <w:rPr>
          <w:rFonts w:ascii="calibri" w:hAnsi="calibri" w:eastAsia="calibri" w:cs="calibri"/>
          <w:sz w:val="24"/>
          <w:szCs w:val="24"/>
        </w:rPr>
        <w:t xml:space="preserve"> to produkt, który odnajdzie się zarówno w surowych wnętrzach salonu czy kuchni jak i w kolorowym pokoju dla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.kaja.com.pl/lampa-wiszaca-k-4134-z-serii-tedy-p-696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2026-08-25T04:39:34+02:00</dcterms:created>
  <dcterms:modified xsi:type="dcterms:W3CDTF">2026-08-25T04:39:34+02:00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